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1B9" w:rsidRPr="007F1A25" w:rsidRDefault="00E801B9" w:rsidP="007F1A25">
      <w:pPr>
        <w:spacing w:line="480" w:lineRule="auto"/>
        <w:jc w:val="center"/>
        <w:rPr>
          <w:rFonts w:ascii="Times New Roman" w:hAnsi="Times New Roman" w:cs="Times New Roman"/>
          <w:sz w:val="24"/>
          <w:szCs w:val="24"/>
          <w:shd w:val="clear" w:color="auto" w:fill="FFFFFF"/>
        </w:rPr>
      </w:pPr>
    </w:p>
    <w:p w:rsidR="00E801B9" w:rsidRPr="007F1A25" w:rsidRDefault="00E801B9" w:rsidP="007F1A25">
      <w:pPr>
        <w:spacing w:line="480" w:lineRule="auto"/>
        <w:jc w:val="center"/>
        <w:rPr>
          <w:rFonts w:ascii="Times New Roman" w:hAnsi="Times New Roman" w:cs="Times New Roman"/>
          <w:sz w:val="24"/>
          <w:szCs w:val="24"/>
          <w:shd w:val="clear" w:color="auto" w:fill="FFFFFF"/>
        </w:rPr>
      </w:pPr>
    </w:p>
    <w:p w:rsidR="00E801B9" w:rsidRPr="007F1A25" w:rsidRDefault="009F6340" w:rsidP="007F1A25">
      <w:pPr>
        <w:spacing w:line="480" w:lineRule="auto"/>
        <w:jc w:val="center"/>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Annotated Bibliography</w:t>
      </w:r>
    </w:p>
    <w:p w:rsidR="00E801B9" w:rsidRPr="007F1A25" w:rsidRDefault="009F6340" w:rsidP="007F1A25">
      <w:pPr>
        <w:spacing w:line="480" w:lineRule="auto"/>
        <w:jc w:val="center"/>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Student’s Name</w:t>
      </w:r>
    </w:p>
    <w:p w:rsidR="00E801B9" w:rsidRPr="007F1A25" w:rsidRDefault="009F6340" w:rsidP="007F1A25">
      <w:pPr>
        <w:spacing w:line="480" w:lineRule="auto"/>
        <w:jc w:val="center"/>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Institution Affiliation</w:t>
      </w:r>
    </w:p>
    <w:p w:rsidR="00E801B9" w:rsidRPr="007F1A25" w:rsidRDefault="009F6340" w:rsidP="007F1A25">
      <w:pPr>
        <w:spacing w:line="480" w:lineRule="auto"/>
        <w:jc w:val="center"/>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Date</w:t>
      </w: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E801B9" w:rsidP="007F1A25">
      <w:pPr>
        <w:spacing w:line="480" w:lineRule="auto"/>
        <w:jc w:val="center"/>
        <w:rPr>
          <w:rFonts w:ascii="Times New Roman" w:hAnsi="Times New Roman" w:cs="Times New Roman"/>
          <w:b/>
          <w:sz w:val="24"/>
          <w:szCs w:val="24"/>
          <w:shd w:val="clear" w:color="auto" w:fill="FFFFFF"/>
        </w:rPr>
      </w:pPr>
    </w:p>
    <w:p w:rsidR="00E801B9" w:rsidRPr="007F1A25" w:rsidRDefault="009F6340" w:rsidP="007F1A25">
      <w:pPr>
        <w:spacing w:line="480" w:lineRule="auto"/>
        <w:jc w:val="center"/>
        <w:rPr>
          <w:rFonts w:ascii="Times New Roman" w:hAnsi="Times New Roman" w:cs="Times New Roman"/>
          <w:b/>
          <w:sz w:val="24"/>
          <w:szCs w:val="24"/>
          <w:shd w:val="clear" w:color="auto" w:fill="FFFFFF"/>
        </w:rPr>
      </w:pPr>
      <w:r w:rsidRPr="007F1A25">
        <w:rPr>
          <w:rFonts w:ascii="Times New Roman" w:hAnsi="Times New Roman" w:cs="Times New Roman"/>
          <w:b/>
          <w:sz w:val="24"/>
          <w:szCs w:val="24"/>
          <w:shd w:val="clear" w:color="auto" w:fill="FFFFFF"/>
        </w:rPr>
        <w:lastRenderedPageBreak/>
        <w:t>Bullying prevention</w:t>
      </w:r>
    </w:p>
    <w:p w:rsidR="00E801B9" w:rsidRPr="007F1A25" w:rsidRDefault="009F6340" w:rsidP="007F1A25">
      <w:pPr>
        <w:spacing w:line="480" w:lineRule="auto"/>
        <w:rPr>
          <w:rFonts w:ascii="Times New Roman" w:hAnsi="Times New Roman" w:cs="Times New Roman"/>
          <w:sz w:val="24"/>
          <w:szCs w:val="24"/>
          <w:shd w:val="clear" w:color="auto" w:fill="FFFFFF"/>
        </w:rPr>
      </w:pPr>
      <w:r w:rsidRPr="007F1A25">
        <w:rPr>
          <w:rFonts w:ascii="Times New Roman" w:hAnsi="Times New Roman" w:cs="Times New Roman"/>
          <w:b/>
          <w:sz w:val="24"/>
          <w:szCs w:val="24"/>
          <w:shd w:val="clear" w:color="auto" w:fill="FFFFFF"/>
        </w:rPr>
        <w:t>Thesis statement</w:t>
      </w:r>
      <w:r w:rsidRPr="007F1A25">
        <w:rPr>
          <w:rFonts w:ascii="Times New Roman" w:hAnsi="Times New Roman" w:cs="Times New Roman"/>
          <w:sz w:val="24"/>
          <w:szCs w:val="24"/>
          <w:shd w:val="clear" w:color="auto" w:fill="FFFFFF"/>
        </w:rPr>
        <w:t>: Bullying has been a common behavior both in educational institutions and workplaces. Therefore, it is important to find out ways in which</w:t>
      </w:r>
      <w:r w:rsidRPr="007F1A25">
        <w:rPr>
          <w:rFonts w:ascii="Times New Roman" w:hAnsi="Times New Roman" w:cs="Times New Roman"/>
          <w:sz w:val="24"/>
          <w:szCs w:val="24"/>
          <w:shd w:val="clear" w:color="auto" w:fill="FFFFFF"/>
        </w:rPr>
        <w:t xml:space="preserve"> the behavior can be prevented both in schools and places of work.</w:t>
      </w:r>
    </w:p>
    <w:p w:rsidR="00AB5D5B" w:rsidRPr="007F1A25" w:rsidRDefault="009F6340" w:rsidP="007F1A25">
      <w:pPr>
        <w:spacing w:line="480" w:lineRule="auto"/>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Bradshaw, C. P. (2015). Translating research to practice in bullying prevention. </w:t>
      </w:r>
      <w:r w:rsidRPr="007F1A25">
        <w:rPr>
          <w:rFonts w:ascii="Times New Roman" w:hAnsi="Times New Roman" w:cs="Times New Roman"/>
          <w:i/>
          <w:iCs/>
          <w:sz w:val="24"/>
          <w:szCs w:val="24"/>
          <w:shd w:val="clear" w:color="auto" w:fill="FFFFFF"/>
        </w:rPr>
        <w:t>American Psychologist</w:t>
      </w:r>
      <w:r w:rsidRPr="007F1A25">
        <w:rPr>
          <w:rFonts w:ascii="Times New Roman" w:hAnsi="Times New Roman" w:cs="Times New Roman"/>
          <w:sz w:val="24"/>
          <w:szCs w:val="24"/>
          <w:shd w:val="clear" w:color="auto" w:fill="FFFFFF"/>
        </w:rPr>
        <w:t>, </w:t>
      </w:r>
      <w:r w:rsidRPr="007F1A25">
        <w:rPr>
          <w:rFonts w:ascii="Times New Roman" w:hAnsi="Times New Roman" w:cs="Times New Roman"/>
          <w:i/>
          <w:iCs/>
          <w:sz w:val="24"/>
          <w:szCs w:val="24"/>
          <w:shd w:val="clear" w:color="auto" w:fill="FFFFFF"/>
        </w:rPr>
        <w:t>70</w:t>
      </w:r>
      <w:r w:rsidRPr="007F1A25">
        <w:rPr>
          <w:rFonts w:ascii="Times New Roman" w:hAnsi="Times New Roman" w:cs="Times New Roman"/>
          <w:sz w:val="24"/>
          <w:szCs w:val="24"/>
          <w:shd w:val="clear" w:color="auto" w:fill="FFFFFF"/>
        </w:rPr>
        <w:t>(4), 322.</w:t>
      </w:r>
    </w:p>
    <w:p w:rsidR="002802C9" w:rsidRPr="007F1A25" w:rsidRDefault="009F6340" w:rsidP="007F1A25">
      <w:pPr>
        <w:spacing w:line="480" w:lineRule="auto"/>
        <w:ind w:left="720"/>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The research focuses on bullying which has been taking place i</w:t>
      </w:r>
      <w:r w:rsidR="0041171F" w:rsidRPr="007F1A25">
        <w:rPr>
          <w:rFonts w:ascii="Times New Roman" w:hAnsi="Times New Roman" w:cs="Times New Roman"/>
          <w:sz w:val="24"/>
          <w:szCs w:val="24"/>
          <w:shd w:val="clear" w:color="auto" w:fill="FFFFFF"/>
        </w:rPr>
        <w:t xml:space="preserve">n most of the institutions yet </w:t>
      </w:r>
      <w:r w:rsidRPr="007F1A25">
        <w:rPr>
          <w:rFonts w:ascii="Times New Roman" w:hAnsi="Times New Roman" w:cs="Times New Roman"/>
          <w:sz w:val="24"/>
          <w:szCs w:val="24"/>
          <w:shd w:val="clear" w:color="auto" w:fill="FFFFFF"/>
        </w:rPr>
        <w:t>there most effective approaches that can be used to reduce bullying. Several areas have been identified to increase the effectiveness of reducing and preventing bullying in a real-world setting. The paper aims at informing potential fut</w:t>
      </w:r>
      <w:r w:rsidRPr="007F1A25">
        <w:rPr>
          <w:rFonts w:ascii="Times New Roman" w:hAnsi="Times New Roman" w:cs="Times New Roman"/>
          <w:sz w:val="24"/>
          <w:szCs w:val="24"/>
          <w:shd w:val="clear" w:color="auto" w:fill="FFFFFF"/>
        </w:rPr>
        <w:t xml:space="preserve">ure directions for enhancing adoption, implementation of high quality and dissemination of programs that are evidenced in preventing. The paper concludes by stating that there is a great need for more work to be done in </w:t>
      </w:r>
      <w:r w:rsidR="0041171F" w:rsidRPr="007F1A25">
        <w:rPr>
          <w:rFonts w:ascii="Times New Roman" w:hAnsi="Times New Roman" w:cs="Times New Roman"/>
          <w:sz w:val="24"/>
          <w:szCs w:val="24"/>
          <w:shd w:val="clear" w:color="auto" w:fill="FFFFFF"/>
        </w:rPr>
        <w:t>improving</w:t>
      </w:r>
      <w:r w:rsidRPr="007F1A25">
        <w:rPr>
          <w:rFonts w:ascii="Times New Roman" w:hAnsi="Times New Roman" w:cs="Times New Roman"/>
          <w:sz w:val="24"/>
          <w:szCs w:val="24"/>
          <w:shd w:val="clear" w:color="auto" w:fill="FFFFFF"/>
        </w:rPr>
        <w:t xml:space="preserve"> bullying</w:t>
      </w:r>
      <w:r w:rsidR="0041171F" w:rsidRPr="007F1A25">
        <w:rPr>
          <w:rFonts w:ascii="Times New Roman" w:hAnsi="Times New Roman" w:cs="Times New Roman"/>
          <w:sz w:val="24"/>
          <w:szCs w:val="24"/>
          <w:shd w:val="clear" w:color="auto" w:fill="FFFFFF"/>
        </w:rPr>
        <w:t>-related</w:t>
      </w:r>
      <w:r w:rsidRPr="007F1A25">
        <w:rPr>
          <w:rFonts w:ascii="Times New Roman" w:hAnsi="Times New Roman" w:cs="Times New Roman"/>
          <w:sz w:val="24"/>
          <w:szCs w:val="24"/>
          <w:shd w:val="clear" w:color="auto" w:fill="FFFFFF"/>
        </w:rPr>
        <w:t xml:space="preserve"> program </w:t>
      </w:r>
      <w:r w:rsidR="0041171F" w:rsidRPr="007F1A25">
        <w:rPr>
          <w:rFonts w:ascii="Times New Roman" w:hAnsi="Times New Roman" w:cs="Times New Roman"/>
          <w:sz w:val="24"/>
          <w:szCs w:val="24"/>
          <w:shd w:val="clear" w:color="auto" w:fill="FFFFFF"/>
        </w:rPr>
        <w:t>outcomes</w:t>
      </w:r>
      <w:r w:rsidRPr="007F1A25">
        <w:rPr>
          <w:rFonts w:ascii="Times New Roman" w:hAnsi="Times New Roman" w:cs="Times New Roman"/>
          <w:sz w:val="24"/>
          <w:szCs w:val="24"/>
          <w:shd w:val="clear" w:color="auto" w:fill="FFFFFF"/>
        </w:rPr>
        <w:t xml:space="preserve"> for the youths even though</w:t>
      </w:r>
      <w:r w:rsidR="0041171F" w:rsidRPr="007F1A25">
        <w:rPr>
          <w:rFonts w:ascii="Times New Roman" w:hAnsi="Times New Roman" w:cs="Times New Roman"/>
          <w:sz w:val="24"/>
          <w:szCs w:val="24"/>
          <w:shd w:val="clear" w:color="auto" w:fill="FFFFFF"/>
        </w:rPr>
        <w:t xml:space="preserve"> the programs highlighted can be effective in reducing bullying and victimization among youths in schools. The </w:t>
      </w:r>
      <w:r w:rsidR="002C3DB2" w:rsidRPr="007F1A25">
        <w:rPr>
          <w:rFonts w:ascii="Times New Roman" w:hAnsi="Times New Roman" w:cs="Times New Roman"/>
          <w:sz w:val="24"/>
          <w:szCs w:val="24"/>
          <w:shd w:val="clear" w:color="auto" w:fill="FFFFFF"/>
        </w:rPr>
        <w:t>findings were</w:t>
      </w:r>
      <w:r w:rsidR="0041171F" w:rsidRPr="007F1A25">
        <w:rPr>
          <w:rFonts w:ascii="Times New Roman" w:hAnsi="Times New Roman" w:cs="Times New Roman"/>
          <w:sz w:val="24"/>
          <w:szCs w:val="24"/>
          <w:shd w:val="clear" w:color="auto" w:fill="FFFFFF"/>
        </w:rPr>
        <w:t xml:space="preserve"> aimed at informing the policy and practices that are related to health in preventing bullying.</w:t>
      </w:r>
    </w:p>
    <w:p w:rsidR="002C3DB2" w:rsidRPr="007F1A25" w:rsidRDefault="009F6340" w:rsidP="007F1A25">
      <w:pPr>
        <w:spacing w:line="480" w:lineRule="auto"/>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H</w:t>
      </w:r>
      <w:r w:rsidRPr="007F1A25">
        <w:rPr>
          <w:rFonts w:ascii="Times New Roman" w:hAnsi="Times New Roman" w:cs="Times New Roman"/>
          <w:sz w:val="24"/>
          <w:szCs w:val="24"/>
          <w:shd w:val="clear" w:color="auto" w:fill="FFFFFF"/>
        </w:rPr>
        <w:t xml:space="preserve">utchings, J., &amp; Clarkson, S. (2015). Introducing and piloting the KiVa bullying prevention program in the UK. </w:t>
      </w:r>
      <w:r w:rsidRPr="007F1A25">
        <w:rPr>
          <w:rFonts w:ascii="Times New Roman" w:hAnsi="Times New Roman" w:cs="Times New Roman"/>
          <w:i/>
          <w:iCs/>
          <w:sz w:val="24"/>
          <w:szCs w:val="24"/>
          <w:shd w:val="clear" w:color="auto" w:fill="FFFFFF"/>
        </w:rPr>
        <w:t>Educational and Child Psychology</w:t>
      </w:r>
      <w:r w:rsidRPr="007F1A25">
        <w:rPr>
          <w:rFonts w:ascii="Times New Roman" w:hAnsi="Times New Roman" w:cs="Times New Roman"/>
          <w:sz w:val="24"/>
          <w:szCs w:val="24"/>
          <w:shd w:val="clear" w:color="auto" w:fill="FFFFFF"/>
        </w:rPr>
        <w:t>, </w:t>
      </w:r>
      <w:r w:rsidRPr="007F1A25">
        <w:rPr>
          <w:rFonts w:ascii="Times New Roman" w:hAnsi="Times New Roman" w:cs="Times New Roman"/>
          <w:i/>
          <w:iCs/>
          <w:sz w:val="24"/>
          <w:szCs w:val="24"/>
          <w:shd w:val="clear" w:color="auto" w:fill="FFFFFF"/>
        </w:rPr>
        <w:t>32</w:t>
      </w:r>
      <w:r w:rsidRPr="007F1A25">
        <w:rPr>
          <w:rFonts w:ascii="Times New Roman" w:hAnsi="Times New Roman" w:cs="Times New Roman"/>
          <w:sz w:val="24"/>
          <w:szCs w:val="24"/>
          <w:shd w:val="clear" w:color="auto" w:fill="FFFFFF"/>
        </w:rPr>
        <w:t>(1), 49-61.</w:t>
      </w:r>
    </w:p>
    <w:p w:rsidR="002C3DB2" w:rsidRPr="007F1A25" w:rsidRDefault="009F6340" w:rsidP="007F1A25">
      <w:pPr>
        <w:spacing w:line="480" w:lineRule="auto"/>
        <w:ind w:left="720"/>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 xml:space="preserve">The history of bullying is summarized </w:t>
      </w:r>
      <w:r w:rsidR="00E54C08" w:rsidRPr="007F1A25">
        <w:rPr>
          <w:rFonts w:ascii="Times New Roman" w:hAnsi="Times New Roman" w:cs="Times New Roman"/>
          <w:sz w:val="24"/>
          <w:szCs w:val="24"/>
          <w:shd w:val="clear" w:color="auto" w:fill="FFFFFF"/>
        </w:rPr>
        <w:t>in the</w:t>
      </w:r>
      <w:r w:rsidRPr="007F1A25">
        <w:rPr>
          <w:rFonts w:ascii="Times New Roman" w:hAnsi="Times New Roman" w:cs="Times New Roman"/>
          <w:sz w:val="24"/>
          <w:szCs w:val="24"/>
          <w:shd w:val="clear" w:color="auto" w:fill="FFFFFF"/>
        </w:rPr>
        <w:t xml:space="preserve"> journal and the bullying prevention </w:t>
      </w:r>
      <w:r w:rsidR="00E54C08" w:rsidRPr="007F1A25">
        <w:rPr>
          <w:rFonts w:ascii="Times New Roman" w:hAnsi="Times New Roman" w:cs="Times New Roman"/>
          <w:sz w:val="24"/>
          <w:szCs w:val="24"/>
          <w:shd w:val="clear" w:color="auto" w:fill="FFFFFF"/>
        </w:rPr>
        <w:t>programs for KiVa are</w:t>
      </w:r>
      <w:r w:rsidRPr="007F1A25">
        <w:rPr>
          <w:rFonts w:ascii="Times New Roman" w:hAnsi="Times New Roman" w:cs="Times New Roman"/>
          <w:sz w:val="24"/>
          <w:szCs w:val="24"/>
          <w:shd w:val="clear" w:color="auto" w:fill="FFFFFF"/>
        </w:rPr>
        <w:t xml:space="preserve"> described. KiV</w:t>
      </w:r>
      <w:r w:rsidR="00E54C08" w:rsidRPr="007F1A25">
        <w:rPr>
          <w:rFonts w:ascii="Times New Roman" w:hAnsi="Times New Roman" w:cs="Times New Roman"/>
          <w:sz w:val="24"/>
          <w:szCs w:val="24"/>
          <w:shd w:val="clear" w:color="auto" w:fill="FFFFFF"/>
        </w:rPr>
        <w:t>a program is</w:t>
      </w:r>
      <w:r w:rsidRPr="007F1A25">
        <w:rPr>
          <w:rFonts w:ascii="Times New Roman" w:hAnsi="Times New Roman" w:cs="Times New Roman"/>
          <w:sz w:val="24"/>
          <w:szCs w:val="24"/>
          <w:shd w:val="clear" w:color="auto" w:fill="FFFFFF"/>
        </w:rPr>
        <w:t xml:space="preserve"> a school program that has interventions for children aged between 7-15 years in the school system. The journal reported that school-based bullying occurs </w:t>
      </w:r>
      <w:r w:rsidR="00E54C08" w:rsidRPr="007F1A25">
        <w:rPr>
          <w:rFonts w:ascii="Times New Roman" w:hAnsi="Times New Roman" w:cs="Times New Roman"/>
          <w:sz w:val="24"/>
          <w:szCs w:val="24"/>
          <w:shd w:val="clear" w:color="auto" w:fill="FFFFFF"/>
        </w:rPr>
        <w:t>frequently</w:t>
      </w:r>
      <w:r w:rsidRPr="007F1A25">
        <w:rPr>
          <w:rFonts w:ascii="Times New Roman" w:hAnsi="Times New Roman" w:cs="Times New Roman"/>
          <w:sz w:val="24"/>
          <w:szCs w:val="24"/>
          <w:shd w:val="clear" w:color="auto" w:fill="FFFFFF"/>
        </w:rPr>
        <w:t xml:space="preserve"> thus exploring the roles of the </w:t>
      </w:r>
      <w:r w:rsidRPr="007F1A25">
        <w:rPr>
          <w:rFonts w:ascii="Times New Roman" w:hAnsi="Times New Roman" w:cs="Times New Roman"/>
          <w:sz w:val="24"/>
          <w:szCs w:val="24"/>
          <w:shd w:val="clear" w:color="auto" w:fill="FFFFFF"/>
        </w:rPr>
        <w:lastRenderedPageBreak/>
        <w:t xml:space="preserve">bystander in </w:t>
      </w:r>
      <w:r w:rsidR="00E54C08" w:rsidRPr="007F1A25">
        <w:rPr>
          <w:rFonts w:ascii="Times New Roman" w:hAnsi="Times New Roman" w:cs="Times New Roman"/>
          <w:sz w:val="24"/>
          <w:szCs w:val="24"/>
          <w:shd w:val="clear" w:color="auto" w:fill="FFFFFF"/>
        </w:rPr>
        <w:t>bullying</w:t>
      </w:r>
      <w:r w:rsidRPr="007F1A25">
        <w:rPr>
          <w:rFonts w:ascii="Times New Roman" w:hAnsi="Times New Roman" w:cs="Times New Roman"/>
          <w:sz w:val="24"/>
          <w:szCs w:val="24"/>
          <w:shd w:val="clear" w:color="auto" w:fill="FFFFFF"/>
        </w:rPr>
        <w:t>.</w:t>
      </w:r>
      <w:r w:rsidR="00E54C08" w:rsidRPr="007F1A25">
        <w:rPr>
          <w:rFonts w:ascii="Times New Roman" w:hAnsi="Times New Roman" w:cs="Times New Roman"/>
          <w:sz w:val="24"/>
          <w:szCs w:val="24"/>
          <w:shd w:val="clear" w:color="auto" w:fill="FFFFFF"/>
        </w:rPr>
        <w:t xml:space="preserve"> The journal looks at the age as having the greatest impact on intervention for bullying with the greatest effect being achieved at the age of 10-12 years. Based on the data collected, the journal ends by providing the right recommendations that can be implemented in place to reduce bullying such as the introduction of strict rules and guidelines on bullying. </w:t>
      </w:r>
    </w:p>
    <w:p w:rsidR="00E54C08" w:rsidRPr="007F1A25" w:rsidRDefault="009F6340" w:rsidP="007F1A25">
      <w:pPr>
        <w:spacing w:line="480" w:lineRule="auto"/>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Gaffney, H., Ttofi, M. M., &amp; Farrington, D. P. (2019). Evaluating the effectiveness of school-bullying prevention programs: An updated meta-analytical rev</w:t>
      </w:r>
      <w:r w:rsidRPr="007F1A25">
        <w:rPr>
          <w:rFonts w:ascii="Times New Roman" w:hAnsi="Times New Roman" w:cs="Times New Roman"/>
          <w:sz w:val="24"/>
          <w:szCs w:val="24"/>
          <w:shd w:val="clear" w:color="auto" w:fill="FFFFFF"/>
        </w:rPr>
        <w:t>iew. </w:t>
      </w:r>
      <w:r w:rsidRPr="007F1A25">
        <w:rPr>
          <w:rFonts w:ascii="Times New Roman" w:hAnsi="Times New Roman" w:cs="Times New Roman"/>
          <w:i/>
          <w:iCs/>
          <w:sz w:val="24"/>
          <w:szCs w:val="24"/>
          <w:shd w:val="clear" w:color="auto" w:fill="FFFFFF"/>
        </w:rPr>
        <w:t>Aggression and violent behavior</w:t>
      </w:r>
      <w:r w:rsidRPr="007F1A25">
        <w:rPr>
          <w:rFonts w:ascii="Times New Roman" w:hAnsi="Times New Roman" w:cs="Times New Roman"/>
          <w:sz w:val="24"/>
          <w:szCs w:val="24"/>
          <w:shd w:val="clear" w:color="auto" w:fill="FFFFFF"/>
        </w:rPr>
        <w:t>, </w:t>
      </w:r>
      <w:r w:rsidRPr="007F1A25">
        <w:rPr>
          <w:rFonts w:ascii="Times New Roman" w:hAnsi="Times New Roman" w:cs="Times New Roman"/>
          <w:i/>
          <w:iCs/>
          <w:sz w:val="24"/>
          <w:szCs w:val="24"/>
          <w:shd w:val="clear" w:color="auto" w:fill="FFFFFF"/>
        </w:rPr>
        <w:t>45</w:t>
      </w:r>
      <w:r w:rsidRPr="007F1A25">
        <w:rPr>
          <w:rFonts w:ascii="Times New Roman" w:hAnsi="Times New Roman" w:cs="Times New Roman"/>
          <w:sz w:val="24"/>
          <w:szCs w:val="24"/>
          <w:shd w:val="clear" w:color="auto" w:fill="FFFFFF"/>
        </w:rPr>
        <w:t>, 111-133.</w:t>
      </w:r>
    </w:p>
    <w:p w:rsidR="00E54C08" w:rsidRPr="007F1A25" w:rsidRDefault="009F6340" w:rsidP="007F1A25">
      <w:pPr>
        <w:spacing w:line="480" w:lineRule="auto"/>
        <w:ind w:left="720"/>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The journal provides a comprehensive and extensive review and meta-analysis on how bullying can be prevented using different programs. The journal defines the school bullying and determines the interventio</w:t>
      </w:r>
      <w:r w:rsidRPr="007F1A25">
        <w:rPr>
          <w:rFonts w:ascii="Times New Roman" w:hAnsi="Times New Roman" w:cs="Times New Roman"/>
          <w:sz w:val="24"/>
          <w:szCs w:val="24"/>
          <w:shd w:val="clear" w:color="auto" w:fill="FFFFFF"/>
        </w:rPr>
        <w:t>ns that can effectively be applied in reducing the bullying behaviors. The importance of addressing bullying in schools has been highlighted as protecting and caring for the lives of those who might be affected.</w:t>
      </w:r>
      <w:r w:rsidR="008A783F" w:rsidRPr="007F1A25">
        <w:rPr>
          <w:rFonts w:ascii="Times New Roman" w:hAnsi="Times New Roman" w:cs="Times New Roman"/>
          <w:sz w:val="24"/>
          <w:szCs w:val="24"/>
          <w:shd w:val="clear" w:color="auto" w:fill="FFFFFF"/>
        </w:rPr>
        <w:t xml:space="preserve"> The journal is summarized by calling for more research to be done in preventing bullying in schools and understanding the reasons for variations in bullying in different educational sectors. The specific programs for anti-bullying programs should be investigated to reduce bullying.</w:t>
      </w:r>
    </w:p>
    <w:p w:rsidR="006F14D0" w:rsidRPr="007F1A25" w:rsidRDefault="009F6340" w:rsidP="007F1A25">
      <w:pPr>
        <w:spacing w:line="480" w:lineRule="auto"/>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 xml:space="preserve">Johnson, S. L. </w:t>
      </w:r>
      <w:r w:rsidRPr="007F1A25">
        <w:rPr>
          <w:rFonts w:ascii="Times New Roman" w:hAnsi="Times New Roman" w:cs="Times New Roman"/>
          <w:sz w:val="24"/>
          <w:szCs w:val="24"/>
          <w:shd w:val="clear" w:color="auto" w:fill="FFFFFF"/>
        </w:rPr>
        <w:t>(2015). Workplace bullying prevention: a critical discourse analysis. </w:t>
      </w:r>
      <w:r w:rsidRPr="007F1A25">
        <w:rPr>
          <w:rFonts w:ascii="Times New Roman" w:hAnsi="Times New Roman" w:cs="Times New Roman"/>
          <w:i/>
          <w:iCs/>
          <w:sz w:val="24"/>
          <w:szCs w:val="24"/>
          <w:shd w:val="clear" w:color="auto" w:fill="FFFFFF"/>
        </w:rPr>
        <w:t>Journal of advanced nursing</w:t>
      </w:r>
      <w:r w:rsidRPr="007F1A25">
        <w:rPr>
          <w:rFonts w:ascii="Times New Roman" w:hAnsi="Times New Roman" w:cs="Times New Roman"/>
          <w:sz w:val="24"/>
          <w:szCs w:val="24"/>
          <w:shd w:val="clear" w:color="auto" w:fill="FFFFFF"/>
        </w:rPr>
        <w:t>, </w:t>
      </w:r>
      <w:r w:rsidRPr="007F1A25">
        <w:rPr>
          <w:rFonts w:ascii="Times New Roman" w:hAnsi="Times New Roman" w:cs="Times New Roman"/>
          <w:i/>
          <w:iCs/>
          <w:sz w:val="24"/>
          <w:szCs w:val="24"/>
          <w:shd w:val="clear" w:color="auto" w:fill="FFFFFF"/>
        </w:rPr>
        <w:t>71</w:t>
      </w:r>
      <w:r w:rsidRPr="007F1A25">
        <w:rPr>
          <w:rFonts w:ascii="Times New Roman" w:hAnsi="Times New Roman" w:cs="Times New Roman"/>
          <w:sz w:val="24"/>
          <w:szCs w:val="24"/>
          <w:shd w:val="clear" w:color="auto" w:fill="FFFFFF"/>
        </w:rPr>
        <w:t>(10), 2384-2392.</w:t>
      </w:r>
    </w:p>
    <w:p w:rsidR="008A783F" w:rsidRPr="007F1A25" w:rsidRDefault="009F6340" w:rsidP="007F1A25">
      <w:pPr>
        <w:spacing w:line="480" w:lineRule="auto"/>
        <w:ind w:left="720"/>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The qualitative study aims at analyzing the discourses of workplace bullying prevention especially among the managers in the hospital unit and in the organization where they work. The problem has been in the nursing unit and therefore, efforts are being do</w:t>
      </w:r>
      <w:r w:rsidRPr="007F1A25">
        <w:rPr>
          <w:rFonts w:ascii="Times New Roman" w:hAnsi="Times New Roman" w:cs="Times New Roman"/>
          <w:sz w:val="24"/>
          <w:szCs w:val="24"/>
          <w:shd w:val="clear" w:color="auto" w:fill="FFFFFF"/>
        </w:rPr>
        <w:t xml:space="preserve">ne to </w:t>
      </w:r>
      <w:r w:rsidRPr="007F1A25">
        <w:rPr>
          <w:rFonts w:ascii="Times New Roman" w:hAnsi="Times New Roman" w:cs="Times New Roman"/>
          <w:sz w:val="24"/>
          <w:szCs w:val="24"/>
          <w:shd w:val="clear" w:color="auto" w:fill="FFFFFF"/>
        </w:rPr>
        <w:lastRenderedPageBreak/>
        <w:t xml:space="preserve">prevent the behavior effectively the prevention was centered under three themes: preventing workplace bullying through managerial presence, normalizing the behavior and controlling the behavior. The paper concludes by </w:t>
      </w:r>
      <w:r w:rsidR="00E801B9" w:rsidRPr="007F1A25">
        <w:rPr>
          <w:rFonts w:ascii="Times New Roman" w:hAnsi="Times New Roman" w:cs="Times New Roman"/>
          <w:sz w:val="24"/>
          <w:szCs w:val="24"/>
          <w:shd w:val="clear" w:color="auto" w:fill="FFFFFF"/>
        </w:rPr>
        <w:t>suggesting</w:t>
      </w:r>
      <w:r w:rsidRPr="007F1A25">
        <w:rPr>
          <w:rFonts w:ascii="Times New Roman" w:hAnsi="Times New Roman" w:cs="Times New Roman"/>
          <w:sz w:val="24"/>
          <w:szCs w:val="24"/>
          <w:shd w:val="clear" w:color="auto" w:fill="FFFFFF"/>
        </w:rPr>
        <w:t xml:space="preserve"> that </w:t>
      </w:r>
      <w:r w:rsidR="00E801B9" w:rsidRPr="007F1A25">
        <w:rPr>
          <w:rFonts w:ascii="Times New Roman" w:hAnsi="Times New Roman" w:cs="Times New Roman"/>
          <w:sz w:val="24"/>
          <w:szCs w:val="24"/>
          <w:shd w:val="clear" w:color="auto" w:fill="FFFFFF"/>
        </w:rPr>
        <w:t>to prevent the bullying at workplaces, the efforts of both departmental and organizational initiatives are required.</w:t>
      </w:r>
    </w:p>
    <w:p w:rsidR="007F1A25" w:rsidRPr="007F1A25" w:rsidRDefault="007F1A25" w:rsidP="007F1A25">
      <w:pPr>
        <w:spacing w:line="480" w:lineRule="auto"/>
        <w:rPr>
          <w:rFonts w:ascii="Times New Roman" w:hAnsi="Times New Roman" w:cs="Times New Roman"/>
          <w:sz w:val="24"/>
          <w:szCs w:val="24"/>
          <w:shd w:val="clear" w:color="auto" w:fill="FFFFFF"/>
        </w:rPr>
      </w:pPr>
      <w:r w:rsidRPr="007F1A25">
        <w:rPr>
          <w:rFonts w:ascii="Times New Roman" w:hAnsi="Times New Roman" w:cs="Times New Roman"/>
          <w:sz w:val="24"/>
          <w:szCs w:val="24"/>
          <w:shd w:val="clear" w:color="auto" w:fill="FFFFFF"/>
        </w:rPr>
        <w:t>Gillen, P. A., Sinclair, M., Kernohan, W. G., Begley, C. M., &amp; Luyben, A. G. (2017). Interventions for prevention of bullying in the workplace. </w:t>
      </w:r>
      <w:r w:rsidRPr="007F1A25">
        <w:rPr>
          <w:rFonts w:ascii="Times New Roman" w:hAnsi="Times New Roman" w:cs="Times New Roman"/>
          <w:i/>
          <w:iCs/>
          <w:sz w:val="24"/>
          <w:szCs w:val="24"/>
        </w:rPr>
        <w:t>Cochrane database of systematic reviews</w:t>
      </w:r>
      <w:r w:rsidRPr="007F1A25">
        <w:rPr>
          <w:rFonts w:ascii="Times New Roman" w:hAnsi="Times New Roman" w:cs="Times New Roman"/>
          <w:sz w:val="24"/>
          <w:szCs w:val="24"/>
        </w:rPr>
        <w:t>, (1).</w:t>
      </w:r>
    </w:p>
    <w:p w:rsidR="007F1A25" w:rsidRPr="007F1A25" w:rsidRDefault="007F1A25" w:rsidP="007F1A25">
      <w:pPr>
        <w:spacing w:line="480" w:lineRule="auto"/>
        <w:ind w:left="720"/>
        <w:rPr>
          <w:rFonts w:ascii="Times New Roman" w:hAnsi="Times New Roman" w:cs="Times New Roman"/>
          <w:sz w:val="24"/>
          <w:szCs w:val="24"/>
        </w:rPr>
      </w:pPr>
      <w:r w:rsidRPr="007F1A25">
        <w:rPr>
          <w:rFonts w:ascii="Times New Roman" w:hAnsi="Times New Roman" w:cs="Times New Roman"/>
          <w:sz w:val="24"/>
          <w:szCs w:val="24"/>
        </w:rPr>
        <w:t>Bullying has been identified as one of the factors that lead to stress in work place within the journal. Organizations have faced depletion of skills and increased absenteeism leading to loss of profit due to tribalism bullying. The objective of the journal is to explore the effectiveness of workplace interventions to prevent bullying in the work place.</w:t>
      </w:r>
    </w:p>
    <w:p w:rsidR="007F1A25" w:rsidRPr="007F1A25" w:rsidRDefault="007F1A25" w:rsidP="007F1A25">
      <w:pPr>
        <w:spacing w:line="480" w:lineRule="auto"/>
        <w:rPr>
          <w:rFonts w:ascii="Times New Roman" w:hAnsi="Times New Roman" w:cs="Times New Roman"/>
          <w:sz w:val="24"/>
          <w:szCs w:val="24"/>
        </w:rPr>
      </w:pPr>
    </w:p>
    <w:p w:rsidR="008A783F" w:rsidRPr="007F1A25" w:rsidRDefault="008A783F" w:rsidP="007F1A25">
      <w:pPr>
        <w:spacing w:line="480" w:lineRule="auto"/>
        <w:rPr>
          <w:rFonts w:ascii="Times New Roman" w:hAnsi="Times New Roman" w:cs="Times New Roman"/>
          <w:sz w:val="24"/>
          <w:szCs w:val="24"/>
        </w:rPr>
      </w:pPr>
    </w:p>
    <w:sectPr w:rsidR="008A783F" w:rsidRPr="007F1A25" w:rsidSect="00E801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340" w:rsidRDefault="009F6340" w:rsidP="003E6F2E">
      <w:pPr>
        <w:spacing w:after="0" w:line="240" w:lineRule="auto"/>
      </w:pPr>
      <w:r>
        <w:separator/>
      </w:r>
    </w:p>
  </w:endnote>
  <w:endnote w:type="continuationSeparator" w:id="1">
    <w:p w:rsidR="009F6340" w:rsidRDefault="009F6340" w:rsidP="003E6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340" w:rsidRDefault="009F6340" w:rsidP="003E6F2E">
      <w:pPr>
        <w:spacing w:after="0" w:line="240" w:lineRule="auto"/>
      </w:pPr>
      <w:r>
        <w:separator/>
      </w:r>
    </w:p>
  </w:footnote>
  <w:footnote w:type="continuationSeparator" w:id="1">
    <w:p w:rsidR="009F6340" w:rsidRDefault="009F6340" w:rsidP="003E6F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05476"/>
      <w:docPartObj>
        <w:docPartGallery w:val="Page Numbers (Top of Page)"/>
        <w:docPartUnique/>
      </w:docPartObj>
    </w:sdtPr>
    <w:sdtContent>
      <w:p w:rsidR="00E801B9" w:rsidRPr="00E801B9" w:rsidRDefault="009F6340" w:rsidP="00E801B9">
        <w:pPr>
          <w:pStyle w:val="Header"/>
          <w:spacing w:line="480" w:lineRule="auto"/>
          <w:jc w:val="right"/>
          <w:rPr>
            <w:rFonts w:ascii="Times New Roman" w:hAnsi="Times New Roman" w:cs="Times New Roman"/>
            <w:sz w:val="24"/>
            <w:szCs w:val="24"/>
          </w:rPr>
        </w:pPr>
        <w:r w:rsidRPr="00E801B9">
          <w:rPr>
            <w:rFonts w:ascii="Times New Roman" w:hAnsi="Times New Roman" w:cs="Times New Roman"/>
            <w:sz w:val="24"/>
            <w:szCs w:val="24"/>
          </w:rPr>
          <w:t>ANNOTATED BIBLIOGRAPHY</w:t>
        </w:r>
        <w:r w:rsidRPr="00E801B9">
          <w:rPr>
            <w:rFonts w:ascii="Times New Roman" w:hAnsi="Times New Roman" w:cs="Times New Roman"/>
            <w:sz w:val="24"/>
            <w:szCs w:val="24"/>
          </w:rPr>
          <w:tab/>
        </w:r>
        <w:r w:rsidRPr="00E801B9">
          <w:rPr>
            <w:rFonts w:ascii="Times New Roman" w:hAnsi="Times New Roman" w:cs="Times New Roman"/>
            <w:sz w:val="24"/>
            <w:szCs w:val="24"/>
          </w:rPr>
          <w:tab/>
        </w:r>
        <w:r w:rsidR="003E6F2E" w:rsidRPr="00E801B9">
          <w:rPr>
            <w:rFonts w:ascii="Times New Roman" w:hAnsi="Times New Roman" w:cs="Times New Roman"/>
            <w:sz w:val="24"/>
            <w:szCs w:val="24"/>
          </w:rPr>
          <w:fldChar w:fldCharType="begin"/>
        </w:r>
        <w:r w:rsidRPr="00E801B9">
          <w:rPr>
            <w:rFonts w:ascii="Times New Roman" w:hAnsi="Times New Roman" w:cs="Times New Roman"/>
            <w:sz w:val="24"/>
            <w:szCs w:val="24"/>
          </w:rPr>
          <w:instrText xml:space="preserve"> PAGE   \* MERGEFORMAT </w:instrText>
        </w:r>
        <w:r w:rsidR="003E6F2E" w:rsidRPr="00E801B9">
          <w:rPr>
            <w:rFonts w:ascii="Times New Roman" w:hAnsi="Times New Roman" w:cs="Times New Roman"/>
            <w:sz w:val="24"/>
            <w:szCs w:val="24"/>
          </w:rPr>
          <w:fldChar w:fldCharType="separate"/>
        </w:r>
        <w:r w:rsidR="007F1A25">
          <w:rPr>
            <w:rFonts w:ascii="Times New Roman" w:hAnsi="Times New Roman" w:cs="Times New Roman"/>
            <w:noProof/>
            <w:sz w:val="24"/>
            <w:szCs w:val="24"/>
          </w:rPr>
          <w:t>3</w:t>
        </w:r>
        <w:r w:rsidR="003E6F2E" w:rsidRPr="00E801B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B9" w:rsidRPr="00E801B9" w:rsidRDefault="009F6340" w:rsidP="00E801B9">
    <w:pPr>
      <w:pStyle w:val="Header"/>
      <w:spacing w:line="480" w:lineRule="auto"/>
      <w:jc w:val="right"/>
      <w:rPr>
        <w:rFonts w:ascii="Times New Roman" w:hAnsi="Times New Roman" w:cs="Times New Roman"/>
        <w:sz w:val="24"/>
        <w:szCs w:val="24"/>
      </w:rPr>
    </w:pPr>
    <w:r w:rsidRPr="00E801B9">
      <w:rPr>
        <w:rFonts w:ascii="Times New Roman" w:hAnsi="Times New Roman" w:cs="Times New Roman"/>
        <w:sz w:val="24"/>
        <w:szCs w:val="24"/>
      </w:rPr>
      <w:t xml:space="preserve">Running head: ANNOTATED </w:t>
    </w:r>
    <w:r w:rsidRPr="00E801B9">
      <w:rPr>
        <w:rFonts w:ascii="Times New Roman" w:hAnsi="Times New Roman" w:cs="Times New Roman"/>
        <w:sz w:val="24"/>
        <w:szCs w:val="24"/>
      </w:rPr>
      <w:t>BIBLIOGRAPHY</w:t>
    </w:r>
    <w:r w:rsidRPr="00E801B9">
      <w:rPr>
        <w:rFonts w:ascii="Times New Roman" w:hAnsi="Times New Roman" w:cs="Times New Roman"/>
        <w:sz w:val="24"/>
        <w:szCs w:val="24"/>
      </w:rPr>
      <w:tab/>
    </w:r>
    <w:r w:rsidRPr="00E801B9">
      <w:rPr>
        <w:rFonts w:ascii="Times New Roman" w:hAnsi="Times New Roman" w:cs="Times New Roman"/>
        <w:sz w:val="24"/>
        <w:szCs w:val="24"/>
      </w:rPr>
      <w:tab/>
    </w:r>
    <w:sdt>
      <w:sdtPr>
        <w:rPr>
          <w:rFonts w:ascii="Times New Roman" w:hAnsi="Times New Roman" w:cs="Times New Roman"/>
          <w:sz w:val="24"/>
          <w:szCs w:val="24"/>
        </w:rPr>
        <w:id w:val="6505483"/>
        <w:docPartObj>
          <w:docPartGallery w:val="Page Numbers (Top of Page)"/>
          <w:docPartUnique/>
        </w:docPartObj>
      </w:sdtPr>
      <w:sdtContent>
        <w:r w:rsidR="003E6F2E" w:rsidRPr="00E801B9">
          <w:rPr>
            <w:rFonts w:ascii="Times New Roman" w:hAnsi="Times New Roman" w:cs="Times New Roman"/>
            <w:sz w:val="24"/>
            <w:szCs w:val="24"/>
          </w:rPr>
          <w:fldChar w:fldCharType="begin"/>
        </w:r>
        <w:r w:rsidRPr="00E801B9">
          <w:rPr>
            <w:rFonts w:ascii="Times New Roman" w:hAnsi="Times New Roman" w:cs="Times New Roman"/>
            <w:sz w:val="24"/>
            <w:szCs w:val="24"/>
          </w:rPr>
          <w:instrText xml:space="preserve"> PAGE   \* MERGEFORMAT </w:instrText>
        </w:r>
        <w:r w:rsidR="003E6F2E" w:rsidRPr="00E801B9">
          <w:rPr>
            <w:rFonts w:ascii="Times New Roman" w:hAnsi="Times New Roman" w:cs="Times New Roman"/>
            <w:sz w:val="24"/>
            <w:szCs w:val="24"/>
          </w:rPr>
          <w:fldChar w:fldCharType="separate"/>
        </w:r>
        <w:r w:rsidR="007F1A25">
          <w:rPr>
            <w:rFonts w:ascii="Times New Roman" w:hAnsi="Times New Roman" w:cs="Times New Roman"/>
            <w:noProof/>
            <w:sz w:val="24"/>
            <w:szCs w:val="24"/>
          </w:rPr>
          <w:t>1</w:t>
        </w:r>
        <w:r w:rsidR="003E6F2E" w:rsidRPr="00E801B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F14D0"/>
    <w:rsid w:val="000352C8"/>
    <w:rsid w:val="002802C9"/>
    <w:rsid w:val="002C3DB2"/>
    <w:rsid w:val="003E6F2E"/>
    <w:rsid w:val="0041171F"/>
    <w:rsid w:val="006F14D0"/>
    <w:rsid w:val="007F1A25"/>
    <w:rsid w:val="008A783F"/>
    <w:rsid w:val="009F6340"/>
    <w:rsid w:val="00AB5D5B"/>
    <w:rsid w:val="00E54C08"/>
    <w:rsid w:val="00E801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D5B"/>
  </w:style>
  <w:style w:type="paragraph" w:styleId="Heading3">
    <w:name w:val="heading 3"/>
    <w:basedOn w:val="Normal"/>
    <w:link w:val="Heading3Char"/>
    <w:uiPriority w:val="9"/>
    <w:qFormat/>
    <w:rsid w:val="00E54C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4C08"/>
    <w:rPr>
      <w:color w:val="0000FF"/>
      <w:u w:val="single"/>
    </w:rPr>
  </w:style>
  <w:style w:type="character" w:customStyle="1" w:styleId="Heading3Char">
    <w:name w:val="Heading 3 Char"/>
    <w:basedOn w:val="DefaultParagraphFont"/>
    <w:link w:val="Heading3"/>
    <w:uiPriority w:val="9"/>
    <w:rsid w:val="00E54C0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4C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0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1B9"/>
  </w:style>
  <w:style w:type="paragraph" w:styleId="Footer">
    <w:name w:val="footer"/>
    <w:basedOn w:val="Normal"/>
    <w:link w:val="FooterChar"/>
    <w:uiPriority w:val="99"/>
    <w:semiHidden/>
    <w:unhideWhenUsed/>
    <w:rsid w:val="00E801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01B9"/>
  </w:style>
</w:styles>
</file>

<file path=word/webSettings.xml><?xml version="1.0" encoding="utf-8"?>
<w:webSettings xmlns:r="http://schemas.openxmlformats.org/officeDocument/2006/relationships" xmlns:w="http://schemas.openxmlformats.org/wordprocessingml/2006/main">
  <w:divs>
    <w:div w:id="94519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2019-11-15T13:34:00Z</dcterms:created>
  <dcterms:modified xsi:type="dcterms:W3CDTF">2019-11-16T03:10:00Z</dcterms:modified>
</cp:coreProperties>
</file>